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740573" w14:textId="3B252ED6" w:rsidR="00492D8D" w:rsidRDefault="00492D8D" w:rsidP="00492D8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</w:pPr>
      <w:r w:rsidRPr="00492D8D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ИНФОРМАЦИЯ ДЛЯ РОДИТЕЛЕЙ</w:t>
      </w:r>
    </w:p>
    <w:p w14:paraId="56EB8BED" w14:textId="77777777" w:rsidR="006E0528" w:rsidRPr="00A30B61" w:rsidRDefault="006E0528" w:rsidP="006E05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0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заезде в Центр необходимо представить следующие документы:</w:t>
      </w:r>
    </w:p>
    <w:p w14:paraId="72A02FD7" w14:textId="77777777" w:rsidR="000D6567" w:rsidRPr="00A30B61" w:rsidRDefault="000D6567" w:rsidP="000D65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0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заявление о приеме ребёнка в центр на </w:t>
      </w:r>
      <w:r w:rsidRPr="00A30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Министерство просвещения и воспитания Ульяновской области и согласие на обработку персональных данных (предоставляется </w:t>
      </w:r>
      <w:r w:rsidRPr="00A30B61">
        <w:rPr>
          <w:rFonts w:ascii="Times New Roman" w:hAnsi="Times New Roman" w:cs="Times New Roman"/>
          <w:sz w:val="24"/>
          <w:szCs w:val="24"/>
        </w:rPr>
        <w:t xml:space="preserve">в </w:t>
      </w:r>
      <w:r w:rsidRPr="00A30B61">
        <w:rPr>
          <w:rFonts w:ascii="Times New Roman" w:hAnsi="Times New Roman" w:cs="Times New Roman"/>
          <w:color w:val="333333"/>
          <w:sz w:val="24"/>
          <w:szCs w:val="24"/>
        </w:rPr>
        <w:t xml:space="preserve">Отдел организации отдыха и оздоровления детей и работников бюджетной сферы областного государственного казённого учреждения </w:t>
      </w:r>
      <w:r w:rsidRPr="00A30B61">
        <w:rPr>
          <w:rStyle w:val="a4"/>
          <w:rFonts w:ascii="Times New Roman" w:hAnsi="Times New Roman" w:cs="Times New Roman"/>
          <w:color w:val="333333"/>
          <w:sz w:val="24"/>
          <w:szCs w:val="24"/>
        </w:rPr>
        <w:t>«Управление обеспечения деятельности в сфере образования» по адресу:</w:t>
      </w:r>
      <w:r w:rsidRPr="00A30B61">
        <w:rPr>
          <w:rFonts w:ascii="Times New Roman" w:hAnsi="Times New Roman" w:cs="Times New Roman"/>
          <w:color w:val="333333"/>
          <w:sz w:val="24"/>
          <w:szCs w:val="24"/>
        </w:rPr>
        <w:t> </w:t>
      </w:r>
      <w:r w:rsidRPr="00A30B61">
        <w:rPr>
          <w:rStyle w:val="a4"/>
          <w:rFonts w:ascii="Times New Roman" w:hAnsi="Times New Roman" w:cs="Times New Roman"/>
          <w:color w:val="333333"/>
          <w:sz w:val="24"/>
          <w:szCs w:val="24"/>
        </w:rPr>
        <w:t>г. Ульяновск, проспект Нариманова, 13, 2-ой этаж, кабинет 235</w:t>
      </w:r>
    </w:p>
    <w:p w14:paraId="065848B0" w14:textId="77777777" w:rsidR="000D6567" w:rsidRPr="00A30B61" w:rsidRDefault="000D6567" w:rsidP="000D65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0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заявление о приеме ребенка в центр на имя руководителя;</w:t>
      </w:r>
    </w:p>
    <w:p w14:paraId="03E94BE7" w14:textId="77777777" w:rsidR="000D6567" w:rsidRPr="00A30B61" w:rsidRDefault="000D6567" w:rsidP="000D65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0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 с родителем в 2 экземплярах;</w:t>
      </w:r>
    </w:p>
    <w:p w14:paraId="281186BB" w14:textId="77777777" w:rsidR="000D6567" w:rsidRPr="00A30B61" w:rsidRDefault="000D6567" w:rsidP="000D65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0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копия паспорта родителя (если разная фамилия с ребёнком, то копию свидетельства о браке или о расторжении брака); </w:t>
      </w:r>
      <w:bookmarkStart w:id="0" w:name="_Hlk103595388"/>
      <w:r w:rsidRPr="00A30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Нариманова 13</w:t>
      </w:r>
      <w:bookmarkEnd w:id="0"/>
    </w:p>
    <w:p w14:paraId="436A750C" w14:textId="77777777" w:rsidR="000D6567" w:rsidRPr="00A30B61" w:rsidRDefault="000D6567" w:rsidP="000D65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0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справка с места учёбы с синей печатью; на Нариманова 13</w:t>
      </w:r>
    </w:p>
    <w:p w14:paraId="66192147" w14:textId="77777777" w:rsidR="000D6567" w:rsidRPr="00A30B61" w:rsidRDefault="000D6567" w:rsidP="000D65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0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ксерокопия свидетельства о рождении и паспорта ребёнка (при наличии); на Нариманова 13</w:t>
      </w:r>
    </w:p>
    <w:p w14:paraId="6D1E8B6A" w14:textId="77777777" w:rsidR="000D6567" w:rsidRPr="00A30B61" w:rsidRDefault="000D6567" w:rsidP="000D65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0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ксерокопия медицинского полиса;</w:t>
      </w:r>
    </w:p>
    <w:p w14:paraId="47D74D8E" w14:textId="4837BBBE" w:rsidR="000D6567" w:rsidRPr="00A30B61" w:rsidRDefault="000D6567" w:rsidP="000D65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0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медицинская справка по форме №079/у с указанием прививок, справка об </w:t>
      </w:r>
      <w:proofErr w:type="spellStart"/>
      <w:r w:rsidRPr="00A30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эпидокружении</w:t>
      </w:r>
      <w:proofErr w:type="spellEnd"/>
      <w:r w:rsidRPr="00A30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gramStart"/>
      <w:r w:rsidRPr="00A30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заведению,  результаты</w:t>
      </w:r>
      <w:proofErr w:type="gramEnd"/>
      <w:r w:rsidRPr="00A30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анализов на энтеробиоз и яйца глист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ранее чем за 72 часа до заезда</w:t>
      </w:r>
      <w:r w:rsidRPr="00A30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29C717BB" w14:textId="77777777" w:rsidR="000D6567" w:rsidRPr="00A30B61" w:rsidRDefault="000D6567" w:rsidP="000D65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0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от 15 лет представляют результаты флюорографии за текущий год;</w:t>
      </w:r>
    </w:p>
    <w:p w14:paraId="55E61DED" w14:textId="77777777" w:rsidR="000D6567" w:rsidRPr="00A30B61" w:rsidRDefault="000D6567" w:rsidP="000D65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0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копию справки МСЭ (при наличии инвалидности) или копия протокола медико-педагогической комиссии (если путевка предоставляется путевка для ребенка инвалида или ребенка ОВЗ) на Нариманова 13</w:t>
      </w:r>
    </w:p>
    <w:p w14:paraId="7816E164" w14:textId="77777777" w:rsidR="000D6567" w:rsidRPr="00A30B61" w:rsidRDefault="000D6567" w:rsidP="000D65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0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копии документов, подтверждающих законное представительство (для опекунов и приёмных родителей));</w:t>
      </w:r>
    </w:p>
    <w:p w14:paraId="20D1A06F" w14:textId="77777777" w:rsidR="000D6567" w:rsidRPr="00A30B61" w:rsidRDefault="000D6567" w:rsidP="000D65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0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Анкета родителей</w:t>
      </w:r>
    </w:p>
    <w:p w14:paraId="4961988D" w14:textId="3A1DF886" w:rsidR="00B61114" w:rsidRPr="00516A33" w:rsidRDefault="00492D8D" w:rsidP="00FC36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Заезд в Центр </w:t>
      </w:r>
      <w:proofErr w:type="gramStart"/>
      <w:r w:rsidRPr="00516A33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  с</w:t>
      </w:r>
      <w:proofErr w:type="gramEnd"/>
      <w:r w:rsidRPr="00516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8.00. до 12.00 ч. в день, указанный в договоре.</w:t>
      </w:r>
      <w:r w:rsidRPr="00516A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61114" w:rsidRPr="00516A33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необходимо взять с собой в лагерь?</w:t>
      </w:r>
      <w:r w:rsidR="00B61114" w:rsidRPr="00516A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Конечно же, хорошее настроение. И те вещи, без которых невозможно обойтись мальчику или девочке в детском лагере в течение смены.</w:t>
      </w:r>
      <w:r w:rsidR="00B61114" w:rsidRPr="00516A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ПРЕДМЕТЫ ЛИЧНОЙ ГИГИЕНЫ</w:t>
      </w:r>
      <w:r w:rsidR="00B61114" w:rsidRPr="00516A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Зубная щетка и паста.</w:t>
      </w:r>
      <w:r w:rsidR="00B61114" w:rsidRPr="00516A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Туалетное мыло, обязательно в мыльнице. Хозяйственное мыло, с помощью которого можно постирать носки, плавки, нижнее белье.</w:t>
      </w:r>
      <w:r w:rsidR="00B61114" w:rsidRPr="00516A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Мочалка, шампунь, возможно, необходимый лично ребенку питательный крем.</w:t>
      </w:r>
      <w:r w:rsidR="00B61114" w:rsidRPr="00516A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Расческа или гребень для волос, маникюрные ножницы.</w:t>
      </w:r>
      <w:r w:rsidR="00B61114" w:rsidRPr="00516A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Большое банное полотенце – для душа.</w:t>
      </w:r>
      <w:r w:rsidR="00B61114" w:rsidRPr="00516A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 Для девочек: косметические принадлежности для ухода за кожей и телом.</w:t>
      </w:r>
      <w:r w:rsidR="00B61114" w:rsidRPr="00516A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Лучше, если все это будет находиться в специальной сумочке для предметов личной гигиены.</w:t>
      </w:r>
      <w:r w:rsidR="00B61114" w:rsidRPr="00516A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ОДЕЖДА И ОБУВЬ</w:t>
      </w:r>
      <w:r w:rsidR="00B61114" w:rsidRPr="00516A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Одежда и обувь должны быть удобными в пользовании, лучше, если обувь будет разношенной.</w:t>
      </w:r>
      <w:r w:rsidR="00B61114" w:rsidRPr="00516A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Спортивный костюм и закрытая спортивная обувь.</w:t>
      </w:r>
      <w:r w:rsidR="00B61114" w:rsidRPr="00516A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Одежда для повседневной носки (шорты, футболки с коротким рукавом – 2-3 комплекта).</w:t>
      </w:r>
      <w:r w:rsidR="00B61114" w:rsidRPr="00516A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Головной убор от солнца.</w:t>
      </w:r>
      <w:r w:rsidR="00B61114" w:rsidRPr="00516A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Нарядная одежда для вечеров отдыха, дискотек.</w:t>
      </w:r>
      <w:r w:rsidR="00B61114" w:rsidRPr="00516A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Кроссовки, плетеные туфли, сланцы</w:t>
      </w:r>
      <w:r w:rsidR="00B61114" w:rsidRPr="00516A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61114" w:rsidRPr="00516A3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6. Купальник, плавки  для бассейна</w:t>
      </w:r>
      <w:r w:rsidR="00B61114" w:rsidRPr="00516A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 Несколько пар носков  (не менее 5)</w:t>
      </w:r>
      <w:r w:rsidR="00B61114" w:rsidRPr="00516A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8. Нательное белье (трусики, маечки) с расчетом на перемену в течение смены.</w:t>
      </w:r>
      <w:r w:rsidR="00B61114" w:rsidRPr="00516A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9. Пижама, ночная сорочка.</w:t>
      </w:r>
      <w:r w:rsidR="00B61114" w:rsidRPr="00516A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10. Ветровка, джинсы для прогулок на прохладную погоду</w:t>
      </w:r>
      <w:r w:rsidR="00B61114" w:rsidRPr="00516A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посещения бассейна</w:t>
      </w:r>
      <w:r w:rsidR="00B61114" w:rsidRPr="00516A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Резиновая шапочка, купальный костюм: для мальчиков – плавки (не купальные шорты), для девочек – закрытый купальник, сланцы, можно очки для ныряния.</w:t>
      </w:r>
    </w:p>
    <w:p w14:paraId="7D542F26" w14:textId="52ED8C41" w:rsidR="009F4CE4" w:rsidRPr="00516A33" w:rsidRDefault="00FC36F0" w:rsidP="009F4CE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A33">
        <w:rPr>
          <w:rFonts w:ascii="Times New Roman" w:eastAsia="Times New Roman" w:hAnsi="Times New Roman" w:cs="Times New Roman"/>
          <w:sz w:val="24"/>
          <w:szCs w:val="24"/>
          <w:lang w:eastAsia="ru-RU"/>
        </w:rPr>
        <w:t>ВКУСНЯШКИ</w:t>
      </w:r>
    </w:p>
    <w:p w14:paraId="2B38788C" w14:textId="77777777" w:rsidR="00FC36F0" w:rsidRPr="00516A33" w:rsidRDefault="009F4CE4" w:rsidP="00FC36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A33">
        <w:rPr>
          <w:rFonts w:ascii="Times New Roman" w:eastAsia="Times New Roman" w:hAnsi="Times New Roman" w:cs="Times New Roman"/>
          <w:sz w:val="24"/>
          <w:szCs w:val="24"/>
          <w:lang w:eastAsia="ru-RU"/>
        </w:rPr>
        <w:t>Бутилированная негазированная питьевая вода по 0.5 л</w:t>
      </w:r>
    </w:p>
    <w:p w14:paraId="26E44B2C" w14:textId="77777777" w:rsidR="00FC36F0" w:rsidRPr="00516A33" w:rsidRDefault="009F4CE4" w:rsidP="00FC36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A33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Овощные и фруктовые соки и нектары. Рекомендуется давать ребенку соки в небольших пакетах объемом 200-350 миллилитров. Порция рассчитана на один прием — так напиток точно не прокиснет.</w:t>
      </w:r>
    </w:p>
    <w:p w14:paraId="2CC03659" w14:textId="77777777" w:rsidR="00FC36F0" w:rsidRPr="00516A33" w:rsidRDefault="009F4CE4" w:rsidP="00FC36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A33">
        <w:rPr>
          <w:rFonts w:ascii="Times New Roman" w:eastAsia="Times New Roman" w:hAnsi="Times New Roman" w:cs="Times New Roman"/>
          <w:sz w:val="24"/>
          <w:szCs w:val="24"/>
          <w:lang w:eastAsia="ru-RU"/>
        </w:rPr>
        <w:t>Фрукты в ограниченном количестве (яблоки, мандарины, бананы, груши, киви, апельсины). Фрукты нужно тщательно вымыть заранее.</w:t>
      </w:r>
    </w:p>
    <w:p w14:paraId="16EA7E6B" w14:textId="77777777" w:rsidR="00FC36F0" w:rsidRPr="00516A33" w:rsidRDefault="009F4CE4" w:rsidP="00FC36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A33">
        <w:rPr>
          <w:rFonts w:ascii="Times New Roman" w:eastAsia="Times New Roman" w:hAnsi="Times New Roman" w:cs="Times New Roman"/>
          <w:sz w:val="24"/>
          <w:szCs w:val="24"/>
          <w:lang w:eastAsia="ru-RU"/>
        </w:rPr>
        <w:t>Хлебобулочные изделия.</w:t>
      </w:r>
    </w:p>
    <w:p w14:paraId="65D5F5B3" w14:textId="77777777" w:rsidR="00FC36F0" w:rsidRPr="00516A33" w:rsidRDefault="009F4CE4" w:rsidP="00FC36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A33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Любые орехи и сухофрукты</w:t>
      </w:r>
      <w:bookmarkStart w:id="1" w:name="_GoBack"/>
      <w:bookmarkEnd w:id="1"/>
    </w:p>
    <w:p w14:paraId="2BB234EA" w14:textId="77777777" w:rsidR="00FC36F0" w:rsidRPr="00516A33" w:rsidRDefault="009F4CE4" w:rsidP="00FC36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A33">
        <w:rPr>
          <w:rFonts w:ascii="Times New Roman" w:eastAsia="Times New Roman" w:hAnsi="Times New Roman" w:cs="Times New Roman"/>
          <w:sz w:val="24"/>
          <w:szCs w:val="24"/>
          <w:lang w:eastAsia="ru-RU"/>
        </w:rPr>
        <w:t>Мучное: пряники, вафли, печенье. Важно, чтобы кондитерские изделия были без крема.</w:t>
      </w:r>
    </w:p>
    <w:p w14:paraId="284326DF" w14:textId="77777777" w:rsidR="00FC36F0" w:rsidRPr="00516A33" w:rsidRDefault="009F4CE4" w:rsidP="00FC36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A33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Сладости: зефир, конфеты (кроме карамели), батончики, ирис.</w:t>
      </w:r>
    </w:p>
    <w:p w14:paraId="2CF00FFE" w14:textId="4221DDB4" w:rsidR="009F4CE4" w:rsidRPr="00516A33" w:rsidRDefault="009F4CE4" w:rsidP="00FC36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A33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продукты и напитки, в том числе вода, должны быть в потребительской упаковке промышленного производства с действующим сроком годности.</w:t>
      </w:r>
    </w:p>
    <w:p w14:paraId="40263768" w14:textId="77777777" w:rsidR="00B61114" w:rsidRPr="00516A33" w:rsidRDefault="00B61114" w:rsidP="00B6111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A33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</w:t>
      </w:r>
      <w:r w:rsidRPr="00516A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Перед отъездом вместе с ребёнком составьте список вещей, которые он берет с собой (чтобы не было потеряшек)</w:t>
      </w:r>
      <w:r w:rsidRPr="00516A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Особенно хорошо, если у маленьких отдыхающих будут именные наклейки на одежде и личных вещах</w:t>
      </w:r>
    </w:p>
    <w:p w14:paraId="43AF7EB4" w14:textId="711E9257" w:rsidR="00492D8D" w:rsidRPr="000D6567" w:rsidRDefault="00492D8D" w:rsidP="00B611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Центр не несёт ответственности за сохранность денежных средств, мобильных телефонов и иных ценных вещей отдыхающего, хранящихся в личных вещах.</w:t>
      </w:r>
      <w:r w:rsidRPr="000D6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Буфета на территории Центра нет.</w:t>
      </w:r>
      <w:r w:rsidRPr="000D6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Передача продуктов в Центр запрещена (п.10.13. СанПиН 2.4.4. 3155-13).</w:t>
      </w:r>
      <w:r w:rsidRPr="000D6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 территории Центра телефона-автомата нет.</w:t>
      </w:r>
      <w:r w:rsidRPr="000D6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Выезд из Центра осуществляется самостоятельно с 8.00. до 12.00 ч.</w:t>
      </w:r>
      <w:r w:rsidRPr="000D6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Если  при отъезде из Центра что-то забыли, необходимо в короткий срок связаться с администрацией Центра по телефону 8-84(243)2-</w:t>
      </w:r>
      <w:r w:rsidR="00BE64F0" w:rsidRPr="000D6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22-</w:t>
      </w:r>
      <w:r w:rsidR="002E2A94" w:rsidRPr="000D6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90</w:t>
      </w:r>
      <w:r w:rsidRPr="000D6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sectPr w:rsidR="00492D8D" w:rsidRPr="000D6567" w:rsidSect="00DA09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8A2BAA"/>
    <w:multiLevelType w:val="multilevel"/>
    <w:tmpl w:val="8F6A4E50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D362EC0"/>
    <w:multiLevelType w:val="multilevel"/>
    <w:tmpl w:val="4D5E9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724"/>
    <w:rsid w:val="000A7AD1"/>
    <w:rsid w:val="000D6567"/>
    <w:rsid w:val="000F37B8"/>
    <w:rsid w:val="002B2BCE"/>
    <w:rsid w:val="002C447A"/>
    <w:rsid w:val="002E2A94"/>
    <w:rsid w:val="00341C22"/>
    <w:rsid w:val="003F059C"/>
    <w:rsid w:val="00492D8D"/>
    <w:rsid w:val="004E4724"/>
    <w:rsid w:val="00516A33"/>
    <w:rsid w:val="0061459B"/>
    <w:rsid w:val="00640061"/>
    <w:rsid w:val="00686848"/>
    <w:rsid w:val="006B791E"/>
    <w:rsid w:val="006E0528"/>
    <w:rsid w:val="0077580F"/>
    <w:rsid w:val="009F4CE4"/>
    <w:rsid w:val="00A30B61"/>
    <w:rsid w:val="00A631D5"/>
    <w:rsid w:val="00AB14DA"/>
    <w:rsid w:val="00B61114"/>
    <w:rsid w:val="00BA2BC5"/>
    <w:rsid w:val="00BE64F0"/>
    <w:rsid w:val="00BF5088"/>
    <w:rsid w:val="00DA092C"/>
    <w:rsid w:val="00F41F44"/>
    <w:rsid w:val="00F54A6B"/>
    <w:rsid w:val="00FB6043"/>
    <w:rsid w:val="00FC3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A30A8"/>
  <w15:docId w15:val="{8A7BCC9E-EA44-4DAD-8CF2-B058F60E2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A09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2BC5"/>
    <w:pPr>
      <w:ind w:left="720"/>
      <w:contextualSpacing/>
    </w:pPr>
  </w:style>
  <w:style w:type="paragraph" w:customStyle="1" w:styleId="has-small-font-size">
    <w:name w:val="has-small-font-size"/>
    <w:basedOn w:val="a"/>
    <w:rsid w:val="002B2B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s-medium-font-size">
    <w:name w:val="has-medium-font-size"/>
    <w:basedOn w:val="a"/>
    <w:rsid w:val="002B2B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B2BCE"/>
    <w:rPr>
      <w:b/>
      <w:bCs/>
    </w:rPr>
  </w:style>
  <w:style w:type="paragraph" w:styleId="a5">
    <w:name w:val="Normal (Web)"/>
    <w:basedOn w:val="a"/>
    <w:uiPriority w:val="99"/>
    <w:semiHidden/>
    <w:unhideWhenUsed/>
    <w:rsid w:val="002B2B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707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39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71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25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766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19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397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5256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456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061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22408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4309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5137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4584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5975985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1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96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093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430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630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300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118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9698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29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181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0906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27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951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4581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059813">
                      <w:marLeft w:val="0"/>
                      <w:marRight w:val="18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70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70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18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94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346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085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80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9020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6789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5645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3748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8308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23477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06884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28610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66424449">
                  <w:marLeft w:val="480"/>
                  <w:marRight w:val="4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295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107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881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0326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348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81144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4343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4933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5280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8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01795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019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1749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30307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041718">
                              <w:marLeft w:val="0"/>
                              <w:marRight w:val="18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512406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4520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1416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578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3466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2CF713-00CA-4EC8-9A92-7DCB0A562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651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самосудова</dc:creator>
  <cp:lastModifiedBy>комп</cp:lastModifiedBy>
  <cp:revision>10</cp:revision>
  <cp:lastPrinted>2022-05-16T06:32:00Z</cp:lastPrinted>
  <dcterms:created xsi:type="dcterms:W3CDTF">2022-05-16T07:52:00Z</dcterms:created>
  <dcterms:modified xsi:type="dcterms:W3CDTF">2023-09-14T07:46:00Z</dcterms:modified>
</cp:coreProperties>
</file>