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253"/>
        <w:gridCol w:w="810"/>
        <w:gridCol w:w="160"/>
        <w:gridCol w:w="1263"/>
        <w:gridCol w:w="858"/>
        <w:gridCol w:w="388"/>
        <w:gridCol w:w="581"/>
        <w:gridCol w:w="388"/>
        <w:gridCol w:w="934"/>
        <w:gridCol w:w="738"/>
        <w:gridCol w:w="581"/>
        <w:gridCol w:w="147"/>
        <w:gridCol w:w="368"/>
      </w:tblGrid>
      <w:tr w:rsidR="004617A8" w:rsidRPr="000516A6" w14:paraId="643EFEC7" w14:textId="77777777" w:rsidTr="004617A8">
        <w:trPr>
          <w:trHeight w:val="15"/>
        </w:trPr>
        <w:tc>
          <w:tcPr>
            <w:tcW w:w="899" w:type="dxa"/>
            <w:hideMark/>
          </w:tcPr>
          <w:p w14:paraId="2B42F35A" w14:textId="77777777" w:rsidR="004617A8" w:rsidRPr="000516A6" w:rsidRDefault="004617A8" w:rsidP="00C64C0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282" w:type="dxa"/>
            <w:hideMark/>
          </w:tcPr>
          <w:p w14:paraId="427E8DE0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hideMark/>
          </w:tcPr>
          <w:p w14:paraId="0C159D79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hideMark/>
          </w:tcPr>
          <w:p w14:paraId="3446EF4B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hideMark/>
          </w:tcPr>
          <w:p w14:paraId="2056DCE6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hideMark/>
          </w:tcPr>
          <w:p w14:paraId="3F65366D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hideMark/>
          </w:tcPr>
          <w:p w14:paraId="28E5C964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hideMark/>
          </w:tcPr>
          <w:p w14:paraId="126BDA59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hideMark/>
          </w:tcPr>
          <w:p w14:paraId="4EA433B7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hideMark/>
          </w:tcPr>
          <w:p w14:paraId="0C60D3D7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hideMark/>
          </w:tcPr>
          <w:p w14:paraId="79ABA935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hideMark/>
          </w:tcPr>
          <w:p w14:paraId="498748BE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hideMark/>
          </w:tcPr>
          <w:p w14:paraId="65FE8FD7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hideMark/>
          </w:tcPr>
          <w:p w14:paraId="71E11DBE" w14:textId="77777777" w:rsidR="004617A8" w:rsidRPr="000516A6" w:rsidRDefault="004617A8" w:rsidP="00C6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7A8" w:rsidRPr="004617A8" w14:paraId="6983974B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102C4" w14:textId="77777777" w:rsidR="004617A8" w:rsidRPr="004617A8" w:rsidRDefault="004617A8" w:rsidP="004617A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Договор</w:t>
            </w:r>
          </w:p>
          <w:p w14:paraId="0A93F751" w14:textId="77777777" w:rsidR="004617A8" w:rsidRPr="004617A8" w:rsidRDefault="004617A8" w:rsidP="004617A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об организации отдыха и оздоровления ребенка</w:t>
            </w:r>
          </w:p>
        </w:tc>
      </w:tr>
      <w:tr w:rsidR="004617A8" w:rsidRPr="004617A8" w14:paraId="33006E60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0134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171568E" w14:textId="77777777" w:rsidTr="004617A8">
        <w:tc>
          <w:tcPr>
            <w:tcW w:w="31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71BC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1CFB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AE70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D532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AE83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A530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0FCDB" w14:textId="404D23AD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20</w:t>
            </w:r>
            <w:r w:rsidR="007543B4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11CF3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0636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</w:tr>
      <w:tr w:rsidR="004617A8" w:rsidRPr="004617A8" w14:paraId="1E155AAF" w14:textId="77777777" w:rsidTr="004617A8">
        <w:tc>
          <w:tcPr>
            <w:tcW w:w="317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690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(место заключения договора)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399B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CE47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(дата заключения договора)</w:t>
            </w:r>
          </w:p>
        </w:tc>
      </w:tr>
      <w:tr w:rsidR="004617A8" w:rsidRPr="004617A8" w14:paraId="4CA9CCF0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4C0E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7E3B1A80" w14:textId="77777777" w:rsidTr="004617A8">
        <w:trPr>
          <w:trHeight w:val="1059"/>
        </w:trPr>
        <w:tc>
          <w:tcPr>
            <w:tcW w:w="9355" w:type="dxa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7FDAA" w14:textId="683545C5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</w:rPr>
              <w:t>Областное государственное автономное учреждение социального обслуживания «</w:t>
            </w:r>
            <w:r w:rsidR="00B21C38">
              <w:rPr>
                <w:rFonts w:ascii="Times New Roman" w:hAnsi="Times New Roman" w:cs="Times New Roman"/>
              </w:rPr>
              <w:t>Социально-р</w:t>
            </w:r>
            <w:r w:rsidRPr="004617A8">
              <w:rPr>
                <w:rFonts w:ascii="Times New Roman" w:hAnsi="Times New Roman" w:cs="Times New Roman"/>
              </w:rPr>
              <w:t xml:space="preserve">еабилитационный центр «Сосновый бор» в </w:t>
            </w:r>
            <w:proofErr w:type="spellStart"/>
            <w:r w:rsidRPr="004617A8">
              <w:rPr>
                <w:rFonts w:ascii="Times New Roman" w:hAnsi="Times New Roman" w:cs="Times New Roman"/>
              </w:rPr>
              <w:t>р.п</w:t>
            </w:r>
            <w:proofErr w:type="spellEnd"/>
            <w:r w:rsidRPr="004617A8">
              <w:rPr>
                <w:rFonts w:ascii="Times New Roman" w:hAnsi="Times New Roman" w:cs="Times New Roman"/>
              </w:rPr>
              <w:t xml:space="preserve">. Вешкайма» </w:t>
            </w:r>
            <w:r w:rsidRPr="004617A8">
              <w:rPr>
                <w:rFonts w:ascii="Times New Roman" w:hAnsi="Times New Roman" w:cs="Times New Roman"/>
                <w:lang w:eastAsia="ru-RU"/>
              </w:rPr>
              <w:t>именуемая в дальнейшем "Организация", в лице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617A8">
              <w:rPr>
                <w:rFonts w:ascii="Times New Roman" w:hAnsi="Times New Roman" w:cs="Times New Roman"/>
              </w:rPr>
              <w:t xml:space="preserve">Директора-главного врача </w:t>
            </w:r>
            <w:proofErr w:type="spellStart"/>
            <w:r w:rsidRPr="004617A8">
              <w:rPr>
                <w:rFonts w:ascii="Times New Roman" w:hAnsi="Times New Roman" w:cs="Times New Roman"/>
              </w:rPr>
              <w:t>Самосудовой</w:t>
            </w:r>
            <w:proofErr w:type="spellEnd"/>
            <w:r w:rsidRPr="004617A8">
              <w:rPr>
                <w:rFonts w:ascii="Times New Roman" w:hAnsi="Times New Roman" w:cs="Times New Roman"/>
              </w:rPr>
              <w:t xml:space="preserve"> Любови Николаевны, действующего на основании Устава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617A8" w:rsidRPr="004617A8" w14:paraId="56284633" w14:textId="77777777" w:rsidTr="004617A8"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4A61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с одной стороны, и</w:t>
            </w:r>
          </w:p>
        </w:tc>
        <w:tc>
          <w:tcPr>
            <w:tcW w:w="717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4E1D3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93CD06D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9F79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2964ACB" w14:textId="77777777" w:rsidTr="004617A8">
        <w:tc>
          <w:tcPr>
            <w:tcW w:w="898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4944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947D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,</w:t>
            </w:r>
          </w:p>
        </w:tc>
      </w:tr>
      <w:tr w:rsidR="004617A8" w:rsidRPr="004617A8" w14:paraId="1E30E596" w14:textId="77777777" w:rsidTr="004617A8">
        <w:tc>
          <w:tcPr>
            <w:tcW w:w="8987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003F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(фамилия, имя, отчество (при наличии) родителя (законного представителя) ребенка)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6149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58725DE2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4613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322E3C87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89E5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именуем__ в дальнейшем "Заказчик", с другой стороны, действующий в интересах несовершеннолетнего</w:t>
            </w:r>
          </w:p>
        </w:tc>
      </w:tr>
      <w:tr w:rsidR="004617A8" w:rsidRPr="004617A8" w14:paraId="2B11D7CB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4DC3D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9D0C371" w14:textId="77777777" w:rsidTr="004617A8"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0531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37B814BE" w14:textId="77777777" w:rsidTr="004617A8">
        <w:tc>
          <w:tcPr>
            <w:tcW w:w="898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6AC53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DEA0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,</w:t>
            </w:r>
          </w:p>
        </w:tc>
      </w:tr>
      <w:tr w:rsidR="004617A8" w:rsidRPr="004617A8" w14:paraId="49D73771" w14:textId="77777777" w:rsidTr="004617A8">
        <w:tc>
          <w:tcPr>
            <w:tcW w:w="8987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07CC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(фамилия, имя, отчество (при наличии) ребенка, дата рождения)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01AF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8FD9FB6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6CF5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F111E14" w14:textId="77777777" w:rsidTr="004617A8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4F82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именуем__ в дальнейшем "Ребенок", также совместно именуемые "Стороны", заключили настоящий Договор о нижеследующем:</w:t>
            </w:r>
          </w:p>
        </w:tc>
      </w:tr>
    </w:tbl>
    <w:p w14:paraId="6EBBAF4B" w14:textId="77777777" w:rsidR="004617A8" w:rsidRPr="004617A8" w:rsidRDefault="004617A8" w:rsidP="004617A8">
      <w:pPr>
        <w:jc w:val="center"/>
        <w:rPr>
          <w:rFonts w:ascii="Times New Roman" w:hAnsi="Times New Roman" w:cs="Times New Roman"/>
          <w:b/>
          <w:lang w:eastAsia="ru-RU"/>
        </w:rPr>
      </w:pPr>
      <w:r w:rsidRPr="004617A8">
        <w:rPr>
          <w:rFonts w:ascii="Times New Roman" w:hAnsi="Times New Roman" w:cs="Times New Roman"/>
          <w:b/>
          <w:lang w:eastAsia="ru-RU"/>
        </w:rPr>
        <w:t>I. Предмет Договора</w:t>
      </w:r>
    </w:p>
    <w:p w14:paraId="3140BBC5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</w:t>
      </w:r>
      <w:r w:rsidRPr="00AD0FDD">
        <w:rPr>
          <w:rFonts w:ascii="Times New Roman" w:hAnsi="Times New Roman" w:cs="Times New Roman"/>
          <w:spacing w:val="2"/>
          <w:lang w:eastAsia="ru-RU"/>
        </w:rPr>
        <w:t>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3912"/>
        <w:gridCol w:w="367"/>
      </w:tblGrid>
      <w:tr w:rsidR="004617A8" w:rsidRPr="004617A8" w14:paraId="57E0DFF2" w14:textId="77777777" w:rsidTr="00C64C0B">
        <w:trPr>
          <w:trHeight w:val="15"/>
        </w:trPr>
        <w:tc>
          <w:tcPr>
            <w:tcW w:w="5729" w:type="dxa"/>
            <w:hideMark/>
          </w:tcPr>
          <w:p w14:paraId="1B70413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5359" w:type="dxa"/>
            <w:hideMark/>
          </w:tcPr>
          <w:p w14:paraId="3C82D43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14:paraId="021417C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2A4B02C2" w14:textId="77777777" w:rsidTr="00C64C0B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C18A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1.2. Сроки оказания услуг Организацией (далее - период смены):</w:t>
            </w:r>
          </w:p>
        </w:tc>
      </w:tr>
      <w:tr w:rsidR="004617A8" w:rsidRPr="004617A8" w14:paraId="4202CDE8" w14:textId="77777777" w:rsidTr="00C64C0B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58D8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7D3536B0" w14:textId="77777777" w:rsidTr="00C64C0B">
        <w:tc>
          <w:tcPr>
            <w:tcW w:w="110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205AB" w14:textId="1FED3726" w:rsidR="004617A8" w:rsidRPr="004617A8" w:rsidRDefault="0044015F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</w:t>
            </w:r>
            <w:r w:rsidR="00B21C38">
              <w:rPr>
                <w:rFonts w:ascii="Times New Roman" w:hAnsi="Times New Roman" w:cs="Times New Roman"/>
                <w:lang w:eastAsia="ru-RU"/>
              </w:rPr>
              <w:t xml:space="preserve">   _________________________________________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21 день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0101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4617A8" w:rsidRPr="004617A8" w14:paraId="157A84DA" w14:textId="77777777" w:rsidTr="00C64C0B">
        <w:tc>
          <w:tcPr>
            <w:tcW w:w="1108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FF36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(период проведения смены, количество дней)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A6F3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06016237" w14:textId="77777777" w:rsidTr="00C64C0B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7652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5581CD56" w14:textId="77777777" w:rsidTr="00C64C0B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19CE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1.3. Место оказания услуг Организацией: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D9B0A" w14:textId="5D7BFDA1" w:rsidR="004617A8" w:rsidRPr="004617A8" w:rsidRDefault="0044015F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Вешкаймский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Вешкайма, </w:t>
            </w:r>
            <w:r w:rsidR="00B21C38">
              <w:rPr>
                <w:rFonts w:ascii="Times New Roman" w:hAnsi="Times New Roman" w:cs="Times New Roman"/>
                <w:lang w:eastAsia="ru-RU"/>
              </w:rPr>
              <w:t>Солнечная</w:t>
            </w:r>
            <w:r w:rsidR="00DA2355">
              <w:rPr>
                <w:rFonts w:ascii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4617A8" w:rsidRPr="004617A8" w14:paraId="2BB931CD" w14:textId="77777777" w:rsidTr="00C64C0B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F3BF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DAB1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0C2AC8E3" w14:textId="77777777" w:rsidTr="00C64C0B">
        <w:tc>
          <w:tcPr>
            <w:tcW w:w="114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851E5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6D463BD" w14:textId="77777777" w:rsidTr="00C64C0B"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96855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(указать адрес места оказания услуг)</w:t>
            </w:r>
          </w:p>
        </w:tc>
      </w:tr>
    </w:tbl>
    <w:p w14:paraId="5D0321D9" w14:textId="77777777" w:rsidR="004617A8" w:rsidRPr="004617A8" w:rsidRDefault="004617A8" w:rsidP="004617A8">
      <w:pPr>
        <w:pStyle w:val="a3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5C367A04" w14:textId="77777777" w:rsidR="004617A8" w:rsidRPr="004617A8" w:rsidRDefault="004617A8" w:rsidP="004617A8">
      <w:pPr>
        <w:pStyle w:val="a3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0F3D2C8" w14:textId="77777777" w:rsidR="004617A8" w:rsidRPr="004617A8" w:rsidRDefault="004617A8" w:rsidP="004617A8">
      <w:pPr>
        <w:jc w:val="center"/>
        <w:rPr>
          <w:rFonts w:ascii="Times New Roman" w:hAnsi="Times New Roman" w:cs="Times New Roman"/>
          <w:b/>
          <w:lang w:eastAsia="ru-RU"/>
        </w:rPr>
      </w:pPr>
      <w:r w:rsidRPr="004617A8">
        <w:rPr>
          <w:rFonts w:ascii="Times New Roman" w:hAnsi="Times New Roman" w:cs="Times New Roman"/>
          <w:b/>
          <w:lang w:eastAsia="ru-RU"/>
        </w:rPr>
        <w:t>II. Взаимодействие Сторон</w:t>
      </w:r>
    </w:p>
    <w:p w14:paraId="14EA08A4" w14:textId="77777777" w:rsidR="004617A8" w:rsidRPr="004617A8" w:rsidRDefault="004617A8" w:rsidP="004617A8">
      <w:pPr>
        <w:pStyle w:val="a3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 Организация обязана:</w:t>
      </w:r>
    </w:p>
    <w:p w14:paraId="715A4814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2F8C1290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BB0FC59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lastRenderedPageBreak/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лечения)**,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14:paraId="3FCDBA99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здоровья***.</w:t>
      </w:r>
    </w:p>
    <w:p w14:paraId="527C585F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75717B8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3335B434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</w:t>
      </w:r>
      <w:r w:rsidR="00B130CA">
        <w:rPr>
          <w:rFonts w:ascii="Times New Roman" w:hAnsi="Times New Roman" w:cs="Times New Roman"/>
          <w:spacing w:val="2"/>
          <w:lang w:eastAsia="ru-RU"/>
        </w:rPr>
        <w:t>2</w:t>
      </w:r>
      <w:r w:rsidRPr="004617A8">
        <w:rPr>
          <w:rFonts w:ascii="Times New Roman" w:hAnsi="Times New Roman" w:cs="Times New Roman"/>
          <w:spacing w:val="2"/>
          <w:lang w:eastAsia="ru-RU"/>
        </w:rPr>
        <w:t xml:space="preserve"> пункта 2.3 настоящего Договора.</w:t>
      </w:r>
    </w:p>
    <w:p w14:paraId="2E4EF7DF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687FCB5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2.2. Организация вправе:</w:t>
      </w:r>
    </w:p>
    <w:p w14:paraId="49F6654C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</w:t>
      </w:r>
      <w:r w:rsidR="00B130CA">
        <w:rPr>
          <w:rFonts w:ascii="Times New Roman" w:hAnsi="Times New Roman" w:cs="Times New Roman"/>
          <w:spacing w:val="2"/>
          <w:lang w:eastAsia="ru-RU"/>
        </w:rPr>
        <w:t>1</w:t>
      </w:r>
      <w:r w:rsidRPr="004617A8">
        <w:rPr>
          <w:rFonts w:ascii="Times New Roman" w:hAnsi="Times New Roman" w:cs="Times New Roman"/>
          <w:spacing w:val="2"/>
          <w:lang w:eastAsia="ru-RU"/>
        </w:rPr>
        <w:t xml:space="preserve"> пункта 2.3 настоящего Договора.</w:t>
      </w:r>
    </w:p>
    <w:p w14:paraId="0C9901A2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2.2.2. Требовать от Заказчика возмещения вреда, причиненного Ребенком Организации.</w:t>
      </w:r>
    </w:p>
    <w:p w14:paraId="64E06257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2.3. Заказчик обязан:</w:t>
      </w:r>
    </w:p>
    <w:p w14:paraId="0F29902E" w14:textId="77777777" w:rsidR="004617A8" w:rsidRPr="00D01A7A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 xml:space="preserve">2.3.1. </w:t>
      </w:r>
      <w:r w:rsidRPr="00D01A7A">
        <w:rPr>
          <w:rFonts w:ascii="Times New Roman" w:hAnsi="Times New Roman" w:cs="Times New Roman"/>
          <w:spacing w:val="2"/>
          <w:lang w:eastAsia="ru-RU"/>
        </w:rPr>
        <w:t xml:space="preserve"> Предоставить Организации в определенный ей срок следующие документы:</w:t>
      </w:r>
    </w:p>
    <w:p w14:paraId="488CEFC1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копию свидетельства о рождении Ребенка;</w:t>
      </w:r>
    </w:p>
    <w:p w14:paraId="61D69E0C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копию полиса обязательного медицинского страхования Ребенка;</w:t>
      </w:r>
    </w:p>
    <w:p w14:paraId="017A1186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 xml:space="preserve">медицинскую справку о состоянии здоровья Ребенка, отъезжающего в организацию отдыха детей и их оздоровления, по форме №079/у с указанием сведений об отсутствии у ребенка педикулеза, чесотки, заразных кожных заболеваний, а также сведений об </w:t>
      </w:r>
      <w:proofErr w:type="spellStart"/>
      <w:r w:rsidRPr="00D01A7A">
        <w:rPr>
          <w:rFonts w:ascii="Times New Roman" w:eastAsia="Times New Roman" w:hAnsi="Times New Roman" w:cs="Times New Roman"/>
          <w:lang w:eastAsia="ar-SA"/>
        </w:rPr>
        <w:t>эпидокружении</w:t>
      </w:r>
      <w:proofErr w:type="spellEnd"/>
      <w:r w:rsidRPr="00D01A7A">
        <w:rPr>
          <w:rFonts w:ascii="Times New Roman" w:eastAsia="Times New Roman" w:hAnsi="Times New Roman" w:cs="Times New Roman"/>
          <w:lang w:eastAsia="ar-SA"/>
        </w:rPr>
        <w:t xml:space="preserve"> по дому и учебному заведению</w:t>
      </w:r>
      <w:r w:rsidRPr="00D01A7A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1"/>
      </w:r>
      <w:r w:rsidRPr="00D01A7A">
        <w:rPr>
          <w:rFonts w:ascii="Times New Roman" w:eastAsia="Times New Roman" w:hAnsi="Times New Roman" w:cs="Times New Roman"/>
          <w:lang w:eastAsia="ar-SA"/>
        </w:rPr>
        <w:t>;</w:t>
      </w:r>
    </w:p>
    <w:p w14:paraId="42FEE904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заявление о приеме Ребёнка в центр;</w:t>
      </w:r>
    </w:p>
    <w:p w14:paraId="483E2628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копию паспорта родителя (если разная фамилия с Ребёнком, то копию свидетельства о браке или о расторжении брака);</w:t>
      </w:r>
    </w:p>
    <w:p w14:paraId="134A9A76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справку с места учёбы Ребёнка;</w:t>
      </w:r>
    </w:p>
    <w:p w14:paraId="301450BF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информированное добровольное согласие на виды медицинских вмешательств;</w:t>
      </w:r>
    </w:p>
    <w:p w14:paraId="166A8BDA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заверенную лечебным учреждением ксерокопию Сертификата о профилактических прививках по форме № 156/у-93 (р-</w:t>
      </w:r>
      <w:proofErr w:type="spellStart"/>
      <w:r w:rsidRPr="00D01A7A">
        <w:rPr>
          <w:rFonts w:ascii="Times New Roman" w:eastAsia="Times New Roman" w:hAnsi="Times New Roman" w:cs="Times New Roman"/>
          <w:lang w:eastAsia="ar-SA"/>
        </w:rPr>
        <w:t>ция</w:t>
      </w:r>
      <w:proofErr w:type="spellEnd"/>
      <w:r w:rsidRPr="00D01A7A">
        <w:rPr>
          <w:rFonts w:ascii="Times New Roman" w:eastAsia="Times New Roman" w:hAnsi="Times New Roman" w:cs="Times New Roman"/>
          <w:lang w:eastAsia="ar-SA"/>
        </w:rPr>
        <w:t xml:space="preserve"> Манту обязательно);</w:t>
      </w:r>
    </w:p>
    <w:p w14:paraId="1083E338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результаты анализов Ребёнка на энтеробиоз и яйца глист;</w:t>
      </w:r>
    </w:p>
    <w:p w14:paraId="2EB09796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результаты флюорографии Ребёнка за текущий календарный год (для детей от 15 лет);</w:t>
      </w:r>
    </w:p>
    <w:p w14:paraId="47B430D4" w14:textId="038B6042" w:rsid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копию справки МСЭ (при наличии инвалидности)</w:t>
      </w:r>
      <w:r w:rsidR="00FE6FA6">
        <w:rPr>
          <w:rFonts w:ascii="Times New Roman" w:eastAsia="Times New Roman" w:hAnsi="Times New Roman" w:cs="Times New Roman"/>
          <w:lang w:eastAsia="ar-SA"/>
        </w:rPr>
        <w:t xml:space="preserve"> или копию медико-педагогической </w:t>
      </w:r>
      <w:proofErr w:type="spellStart"/>
      <w:r w:rsidR="00FE6FA6">
        <w:rPr>
          <w:rFonts w:ascii="Times New Roman" w:eastAsia="Times New Roman" w:hAnsi="Times New Roman" w:cs="Times New Roman"/>
          <w:lang w:eastAsia="ar-SA"/>
        </w:rPr>
        <w:t>комисии</w:t>
      </w:r>
      <w:proofErr w:type="spellEnd"/>
      <w:r w:rsidR="00814528">
        <w:rPr>
          <w:rFonts w:ascii="Times New Roman" w:eastAsia="Times New Roman" w:hAnsi="Times New Roman" w:cs="Times New Roman"/>
          <w:lang w:eastAsia="ar-SA"/>
        </w:rPr>
        <w:t>;</w:t>
      </w:r>
    </w:p>
    <w:p w14:paraId="14F88518" w14:textId="5A0CA1B9" w:rsidR="00814528" w:rsidRPr="00D01A7A" w:rsidRDefault="00814528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6470B">
        <w:rPr>
          <w:rFonts w:ascii="Times New Roman" w:eastAsia="Times New Roman" w:hAnsi="Times New Roman" w:cs="Times New Roman"/>
          <w:lang w:eastAsia="ar-SA"/>
        </w:rPr>
        <w:lastRenderedPageBreak/>
        <w:t>документы, подтверждающие статус ребенка, находящегося в трудной жизненной ситуации;</w:t>
      </w:r>
    </w:p>
    <w:p w14:paraId="66C21EF6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копии документов, подтверждающих законное представительство (для опекунов и приёмных родителей);</w:t>
      </w:r>
    </w:p>
    <w:p w14:paraId="402ABD6D" w14:textId="77777777" w:rsidR="00D01A7A" w:rsidRPr="00D01A7A" w:rsidRDefault="00D01A7A" w:rsidP="00D01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01A7A">
        <w:rPr>
          <w:rFonts w:ascii="Times New Roman" w:eastAsia="Times New Roman" w:hAnsi="Times New Roman" w:cs="Times New Roman"/>
          <w:lang w:eastAsia="ar-SA"/>
        </w:rPr>
        <w:t>согласие на обработку персональных данных.</w:t>
      </w:r>
    </w:p>
    <w:p w14:paraId="42B1D451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2.3.</w:t>
      </w:r>
      <w:r w:rsidR="00163447">
        <w:rPr>
          <w:rFonts w:ascii="Times New Roman" w:hAnsi="Times New Roman" w:cs="Times New Roman"/>
          <w:spacing w:val="2"/>
          <w:lang w:eastAsia="ru-RU"/>
        </w:rPr>
        <w:t>2</w:t>
      </w:r>
      <w:r w:rsidRPr="004617A8">
        <w:rPr>
          <w:rFonts w:ascii="Times New Roman" w:hAnsi="Times New Roman" w:cs="Times New Roman"/>
          <w:spacing w:val="2"/>
          <w:lang w:eastAsia="ru-RU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14:paraId="3B2AF979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2.3.</w:t>
      </w:r>
      <w:r w:rsidR="00163447">
        <w:rPr>
          <w:rFonts w:ascii="Times New Roman" w:hAnsi="Times New Roman" w:cs="Times New Roman"/>
          <w:spacing w:val="2"/>
          <w:lang w:eastAsia="ru-RU"/>
        </w:rPr>
        <w:t>3</w:t>
      </w:r>
      <w:r w:rsidRPr="004617A8">
        <w:rPr>
          <w:rFonts w:ascii="Times New Roman" w:hAnsi="Times New Roman" w:cs="Times New Roman"/>
          <w:spacing w:val="2"/>
          <w:lang w:eastAsia="ru-RU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7AB16CD2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2.3.</w:t>
      </w:r>
      <w:r w:rsidR="00163447">
        <w:rPr>
          <w:rFonts w:ascii="Times New Roman" w:hAnsi="Times New Roman" w:cs="Times New Roman"/>
          <w:spacing w:val="2"/>
          <w:lang w:eastAsia="ru-RU"/>
        </w:rPr>
        <w:t>4</w:t>
      </w:r>
      <w:r w:rsidRPr="004617A8">
        <w:rPr>
          <w:rFonts w:ascii="Times New Roman" w:hAnsi="Times New Roman" w:cs="Times New Roman"/>
          <w:spacing w:val="2"/>
          <w:lang w:eastAsia="ru-RU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14:paraId="03A8BAA4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2.4. Заказчик вправе:</w:t>
      </w:r>
    </w:p>
    <w:p w14:paraId="7B0CCCEA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2.4.1. Получать информацию от Организации по оказанию данной Организацией Ребенку услуг.</w:t>
      </w:r>
    </w:p>
    <w:p w14:paraId="351E14B6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E0D4C94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3F3FA807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14:paraId="081DDB5B" w14:textId="77777777" w:rsidR="004617A8" w:rsidRPr="004617A8" w:rsidRDefault="004617A8" w:rsidP="004617A8">
      <w:pPr>
        <w:jc w:val="center"/>
        <w:rPr>
          <w:rFonts w:ascii="Times New Roman" w:hAnsi="Times New Roman" w:cs="Times New Roman"/>
          <w:b/>
          <w:lang w:eastAsia="ru-RU"/>
        </w:rPr>
      </w:pPr>
      <w:r w:rsidRPr="004617A8">
        <w:rPr>
          <w:rFonts w:ascii="Times New Roman" w:hAnsi="Times New Roman" w:cs="Times New Roman"/>
          <w:b/>
          <w:lang w:eastAsia="ru-RU"/>
        </w:rPr>
        <w:t>III. Размер, сроки и порядок оплаты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296"/>
        <w:gridCol w:w="528"/>
        <w:gridCol w:w="714"/>
        <w:gridCol w:w="2815"/>
        <w:gridCol w:w="1239"/>
      </w:tblGrid>
      <w:tr w:rsidR="004617A8" w:rsidRPr="004617A8" w14:paraId="31083E59" w14:textId="77777777" w:rsidTr="00B130CA">
        <w:trPr>
          <w:trHeight w:val="15"/>
        </w:trPr>
        <w:tc>
          <w:tcPr>
            <w:tcW w:w="3763" w:type="dxa"/>
            <w:hideMark/>
          </w:tcPr>
          <w:p w14:paraId="7C74D81E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4C4C4C"/>
                <w:spacing w:val="2"/>
                <w:lang w:eastAsia="ru-RU"/>
              </w:rPr>
            </w:pPr>
          </w:p>
        </w:tc>
        <w:tc>
          <w:tcPr>
            <w:tcW w:w="296" w:type="dxa"/>
            <w:hideMark/>
          </w:tcPr>
          <w:p w14:paraId="29940198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  <w:hideMark/>
          </w:tcPr>
          <w:p w14:paraId="2E0DE016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hideMark/>
          </w:tcPr>
          <w:p w14:paraId="655A8AD9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15" w:type="dxa"/>
            <w:hideMark/>
          </w:tcPr>
          <w:p w14:paraId="5D8DA562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hideMark/>
          </w:tcPr>
          <w:p w14:paraId="1E0E98CA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87E7466" w14:textId="77777777" w:rsidTr="00B130CA">
        <w:tc>
          <w:tcPr>
            <w:tcW w:w="53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CA251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3.1. Стоимость услуг Организации составляет</w:t>
            </w:r>
            <w:r w:rsidR="00B272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BC9EE" w14:textId="77777777" w:rsidR="004617A8" w:rsidRPr="004617A8" w:rsidRDefault="00B272AB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бесплатно</w:t>
            </w:r>
          </w:p>
        </w:tc>
      </w:tr>
      <w:tr w:rsidR="004617A8" w:rsidRPr="004617A8" w14:paraId="3F41CBD6" w14:textId="77777777" w:rsidTr="00B130C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424BA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61ABE54" w14:textId="77777777" w:rsidTr="00B130CA">
        <w:tc>
          <w:tcPr>
            <w:tcW w:w="40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5A988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5A99C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8B264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095AB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) рублей.</w:t>
            </w:r>
          </w:p>
        </w:tc>
      </w:tr>
      <w:tr w:rsidR="004617A8" w:rsidRPr="004617A8" w14:paraId="2A2A45F5" w14:textId="77777777" w:rsidTr="00B130CA">
        <w:tc>
          <w:tcPr>
            <w:tcW w:w="40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46413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(сумма прописью)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FF24A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EBC00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F31E8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20EC6172" w14:textId="77777777" w:rsidTr="00B130C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A9615" w14:textId="77777777" w:rsidR="004617A8" w:rsidRPr="004617A8" w:rsidRDefault="004617A8" w:rsidP="004617A8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76326A3" w14:textId="77777777" w:rsidR="004617A8" w:rsidRPr="00AD0FDD" w:rsidRDefault="004617A8" w:rsidP="00AD0FDD">
      <w:pPr>
        <w:pStyle w:val="a3"/>
        <w:jc w:val="center"/>
        <w:rPr>
          <w:rFonts w:ascii="Times New Roman" w:hAnsi="Times New Roman" w:cs="Times New Roman"/>
          <w:b/>
          <w:bCs/>
          <w:spacing w:val="2"/>
          <w:lang w:eastAsia="ru-RU"/>
        </w:rPr>
      </w:pPr>
      <w:r w:rsidRPr="00AD0FDD">
        <w:rPr>
          <w:rFonts w:ascii="Times New Roman" w:hAnsi="Times New Roman" w:cs="Times New Roman"/>
          <w:b/>
          <w:bCs/>
          <w:spacing w:val="2"/>
          <w:lang w:eastAsia="ru-RU"/>
        </w:rPr>
        <w:t>IV. Ответственность Сторон</w:t>
      </w:r>
    </w:p>
    <w:p w14:paraId="21CDF4FD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53C431B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3E761AA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7E9A7E29" w14:textId="77777777" w:rsidR="004617A8" w:rsidRPr="004617A8" w:rsidRDefault="004617A8" w:rsidP="004617A8">
      <w:pPr>
        <w:jc w:val="center"/>
        <w:rPr>
          <w:rFonts w:ascii="Times New Roman" w:hAnsi="Times New Roman" w:cs="Times New Roman"/>
          <w:b/>
          <w:lang w:eastAsia="ru-RU"/>
        </w:rPr>
      </w:pPr>
      <w:r w:rsidRPr="004617A8">
        <w:rPr>
          <w:rFonts w:ascii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07E6EF12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416E48E6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3EEF84B5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14:paraId="05C2F5D7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235DE3AB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5.5. Действие настоящего Договора прекращается по инициативе Организации в случаях:</w:t>
      </w:r>
    </w:p>
    <w:p w14:paraId="63F3D130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1BAD15E0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lastRenderedPageBreak/>
        <w:t>представления Заказчиком недостоверных документов о Ребенке, указанных в подпункте 2.3.</w:t>
      </w:r>
      <w:r w:rsidR="00B130CA">
        <w:rPr>
          <w:rFonts w:ascii="Times New Roman" w:hAnsi="Times New Roman" w:cs="Times New Roman"/>
          <w:spacing w:val="2"/>
          <w:lang w:eastAsia="ru-RU"/>
        </w:rPr>
        <w:t>1</w:t>
      </w:r>
      <w:r w:rsidRPr="004617A8">
        <w:rPr>
          <w:rFonts w:ascii="Times New Roman" w:hAnsi="Times New Roman" w:cs="Times New Roman"/>
          <w:spacing w:val="2"/>
          <w:lang w:eastAsia="ru-RU"/>
        </w:rPr>
        <w:t xml:space="preserve"> пункта 2.3 настоящего Договора.</w:t>
      </w:r>
    </w:p>
    <w:p w14:paraId="5A2CFA61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0A8E4A6F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0FCA4D15" w14:textId="77777777" w:rsidR="004617A8" w:rsidRPr="00AD0FDD" w:rsidRDefault="004617A8" w:rsidP="00AD0FDD">
      <w:pPr>
        <w:pStyle w:val="a3"/>
        <w:jc w:val="center"/>
        <w:rPr>
          <w:rFonts w:ascii="Times New Roman" w:hAnsi="Times New Roman" w:cs="Times New Roman"/>
          <w:b/>
          <w:bCs/>
          <w:spacing w:val="2"/>
          <w:lang w:eastAsia="ru-RU"/>
        </w:rPr>
      </w:pPr>
      <w:r w:rsidRPr="00AD0FDD">
        <w:rPr>
          <w:rFonts w:ascii="Times New Roman" w:hAnsi="Times New Roman" w:cs="Times New Roman"/>
          <w:b/>
          <w:bCs/>
          <w:spacing w:val="2"/>
          <w:lang w:eastAsia="ru-RU"/>
        </w:rPr>
        <w:t>VI. Заключительные положения</w:t>
      </w:r>
    </w:p>
    <w:p w14:paraId="5EFBE06A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7FDD2EC7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63587430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36E44DB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8546338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86F3721" w14:textId="77777777" w:rsidR="004617A8" w:rsidRPr="004617A8" w:rsidRDefault="004617A8" w:rsidP="004617A8">
      <w:pPr>
        <w:pStyle w:val="a3"/>
        <w:jc w:val="both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0DA2DA63" w14:textId="77777777" w:rsidR="004617A8" w:rsidRPr="004617A8" w:rsidRDefault="004617A8" w:rsidP="004617A8">
      <w:pPr>
        <w:jc w:val="center"/>
        <w:rPr>
          <w:rFonts w:ascii="Times New Roman" w:hAnsi="Times New Roman" w:cs="Times New Roman"/>
          <w:b/>
          <w:lang w:eastAsia="ru-RU"/>
        </w:rPr>
      </w:pPr>
      <w:r w:rsidRPr="004617A8">
        <w:rPr>
          <w:rFonts w:ascii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4"/>
        <w:gridCol w:w="565"/>
        <w:gridCol w:w="532"/>
        <w:gridCol w:w="279"/>
        <w:gridCol w:w="202"/>
        <w:gridCol w:w="160"/>
        <w:gridCol w:w="325"/>
        <w:gridCol w:w="157"/>
        <w:gridCol w:w="322"/>
        <w:gridCol w:w="1061"/>
        <w:gridCol w:w="265"/>
        <w:gridCol w:w="1270"/>
        <w:gridCol w:w="924"/>
        <w:gridCol w:w="333"/>
        <w:gridCol w:w="167"/>
        <w:gridCol w:w="821"/>
        <w:gridCol w:w="1172"/>
      </w:tblGrid>
      <w:tr w:rsidR="00615764" w:rsidRPr="004617A8" w14:paraId="296A3908" w14:textId="77777777" w:rsidTr="004617A8">
        <w:trPr>
          <w:trHeight w:val="15"/>
        </w:trPr>
        <w:tc>
          <w:tcPr>
            <w:tcW w:w="555" w:type="dxa"/>
            <w:hideMark/>
          </w:tcPr>
          <w:p w14:paraId="3BA0C2E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b/>
                <w:bCs/>
                <w:color w:val="4C4C4C"/>
                <w:spacing w:val="2"/>
                <w:lang w:eastAsia="ru-RU"/>
              </w:rPr>
            </w:pPr>
          </w:p>
        </w:tc>
        <w:tc>
          <w:tcPr>
            <w:tcW w:w="185" w:type="dxa"/>
            <w:hideMark/>
          </w:tcPr>
          <w:p w14:paraId="216322C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hideMark/>
          </w:tcPr>
          <w:p w14:paraId="733A82A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hideMark/>
          </w:tcPr>
          <w:p w14:paraId="26B3811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hideMark/>
          </w:tcPr>
          <w:p w14:paraId="4F6BEDD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" w:type="dxa"/>
            <w:hideMark/>
          </w:tcPr>
          <w:p w14:paraId="7A909B42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" w:type="dxa"/>
            <w:hideMark/>
          </w:tcPr>
          <w:p w14:paraId="18A135B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" w:type="dxa"/>
            <w:hideMark/>
          </w:tcPr>
          <w:p w14:paraId="7B96F90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" w:type="dxa"/>
            <w:hideMark/>
          </w:tcPr>
          <w:p w14:paraId="69DDA22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" w:type="dxa"/>
            <w:hideMark/>
          </w:tcPr>
          <w:p w14:paraId="76A23C4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hideMark/>
          </w:tcPr>
          <w:p w14:paraId="48EF840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hideMark/>
          </w:tcPr>
          <w:p w14:paraId="27A7D8E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hideMark/>
          </w:tcPr>
          <w:p w14:paraId="6D39EFA2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hideMark/>
          </w:tcPr>
          <w:p w14:paraId="62AB1D8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hideMark/>
          </w:tcPr>
          <w:p w14:paraId="599796E2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" w:type="dxa"/>
            <w:hideMark/>
          </w:tcPr>
          <w:p w14:paraId="27843EB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hideMark/>
          </w:tcPr>
          <w:p w14:paraId="1766811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hideMark/>
          </w:tcPr>
          <w:p w14:paraId="5273394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41AE120" w14:textId="77777777" w:rsidTr="004617A8">
        <w:tc>
          <w:tcPr>
            <w:tcW w:w="42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B1ABD9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BE9752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640EEED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Заказчик</w:t>
            </w:r>
          </w:p>
        </w:tc>
      </w:tr>
      <w:tr w:rsidR="004617A8" w:rsidRPr="004617A8" w14:paraId="62572AD6" w14:textId="77777777" w:rsidTr="00AF239B">
        <w:tc>
          <w:tcPr>
            <w:tcW w:w="4280" w:type="dxa"/>
            <w:gridSpan w:val="11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C9E395C" w14:textId="69E034A6" w:rsidR="004617A8" w:rsidRPr="00967049" w:rsidRDefault="00967049" w:rsidP="00967049">
            <w:pPr>
              <w:spacing w:line="240" w:lineRule="auto"/>
              <w:rPr>
                <w:rFonts w:ascii="Times New Roman" w:hAnsi="Times New Roman"/>
              </w:rPr>
            </w:pPr>
            <w:r w:rsidRPr="00967049">
              <w:rPr>
                <w:rFonts w:ascii="Times New Roman" w:hAnsi="Times New Roman"/>
              </w:rPr>
              <w:t xml:space="preserve">Областное государственное автономное учреждение социального обслуживания «Социально-реабилитационный центр «Сосновый бор» в </w:t>
            </w:r>
            <w:proofErr w:type="spellStart"/>
            <w:r w:rsidRPr="00967049">
              <w:rPr>
                <w:rFonts w:ascii="Times New Roman" w:hAnsi="Times New Roman"/>
              </w:rPr>
              <w:t>р.п</w:t>
            </w:r>
            <w:proofErr w:type="spellEnd"/>
            <w:r w:rsidRPr="00967049">
              <w:rPr>
                <w:rFonts w:ascii="Times New Roman" w:hAnsi="Times New Roman"/>
              </w:rPr>
              <w:t>. Вешкайма»</w:t>
            </w:r>
            <w:r>
              <w:rPr>
                <w:rFonts w:ascii="Times New Roman" w:hAnsi="Times New Roman"/>
              </w:rPr>
              <w:br/>
            </w:r>
            <w:r w:rsidRPr="00967049">
              <w:rPr>
                <w:rFonts w:ascii="Times New Roman" w:hAnsi="Times New Roman"/>
              </w:rPr>
              <w:t xml:space="preserve">433100, Российская Федерация, Ульяновская область, </w:t>
            </w:r>
            <w:proofErr w:type="spellStart"/>
            <w:r w:rsidRPr="00967049">
              <w:rPr>
                <w:rFonts w:ascii="Times New Roman" w:hAnsi="Times New Roman"/>
              </w:rPr>
              <w:t>Вешкаймский</w:t>
            </w:r>
            <w:proofErr w:type="spellEnd"/>
            <w:r w:rsidRPr="00967049">
              <w:rPr>
                <w:rFonts w:ascii="Times New Roman" w:hAnsi="Times New Roman"/>
              </w:rPr>
              <w:t xml:space="preserve"> район,  </w:t>
            </w:r>
            <w:proofErr w:type="spellStart"/>
            <w:r w:rsidRPr="00967049">
              <w:rPr>
                <w:rFonts w:ascii="Times New Roman" w:hAnsi="Times New Roman"/>
              </w:rPr>
              <w:t>р.п</w:t>
            </w:r>
            <w:proofErr w:type="spellEnd"/>
            <w:r w:rsidRPr="00967049">
              <w:rPr>
                <w:rFonts w:ascii="Times New Roman" w:hAnsi="Times New Roman"/>
              </w:rPr>
              <w:t xml:space="preserve">. Вешкайма, </w:t>
            </w:r>
            <w:proofErr w:type="spellStart"/>
            <w:r w:rsidRPr="00967049">
              <w:rPr>
                <w:rFonts w:ascii="Times New Roman" w:hAnsi="Times New Roman"/>
              </w:rPr>
              <w:t>ул.Солнечная</w:t>
            </w:r>
            <w:proofErr w:type="spellEnd"/>
            <w:r w:rsidRPr="00967049">
              <w:rPr>
                <w:rFonts w:ascii="Times New Roman" w:hAnsi="Times New Roman"/>
              </w:rPr>
              <w:t>, д.1</w:t>
            </w:r>
            <w:r>
              <w:rPr>
                <w:rFonts w:ascii="Times New Roman" w:hAnsi="Times New Roman"/>
              </w:rPr>
              <w:br/>
            </w:r>
            <w:r w:rsidRPr="00967049">
              <w:rPr>
                <w:rFonts w:ascii="Times New Roman" w:hAnsi="Times New Roman"/>
              </w:rPr>
              <w:t>ИНН 7305002372 КПП 730501001</w:t>
            </w:r>
            <w:r>
              <w:rPr>
                <w:rFonts w:ascii="Times New Roman" w:hAnsi="Times New Roman"/>
              </w:rPr>
              <w:br/>
            </w:r>
            <w:r w:rsidRPr="00967049">
              <w:rPr>
                <w:rFonts w:ascii="Times New Roman" w:hAnsi="Times New Roman"/>
              </w:rPr>
              <w:t>ОГРН 1027300769473</w:t>
            </w:r>
            <w:r>
              <w:rPr>
                <w:rFonts w:ascii="Times New Roman" w:hAnsi="Times New Roman"/>
              </w:rPr>
              <w:br/>
            </w:r>
            <w:r w:rsidRPr="00967049">
              <w:rPr>
                <w:rFonts w:ascii="Times New Roman" w:hAnsi="Times New Roman"/>
              </w:rPr>
              <w:t xml:space="preserve">УФК по Ульяновской области (Областное государственное автономное учреждение социального обслуживания «Социально-реабилитационный центр в </w:t>
            </w:r>
            <w:proofErr w:type="spellStart"/>
            <w:r w:rsidRPr="00967049">
              <w:rPr>
                <w:rFonts w:ascii="Times New Roman" w:hAnsi="Times New Roman"/>
              </w:rPr>
              <w:t>р.п</w:t>
            </w:r>
            <w:proofErr w:type="spellEnd"/>
            <w:r w:rsidRPr="00967049">
              <w:rPr>
                <w:rFonts w:ascii="Times New Roman" w:hAnsi="Times New Roman"/>
              </w:rPr>
              <w:t xml:space="preserve">. Вешкайма», л/с 30686001120, л/с 31686001120)                      </w:t>
            </w:r>
            <w:r>
              <w:rPr>
                <w:rFonts w:ascii="Times New Roman" w:hAnsi="Times New Roman"/>
              </w:rPr>
              <w:br/>
            </w:r>
            <w:r w:rsidRPr="00967049">
              <w:rPr>
                <w:rFonts w:ascii="Times New Roman" w:hAnsi="Times New Roman"/>
              </w:rPr>
              <w:t xml:space="preserve">Банковский счет 40102810645370000061                                                 Казначейский счет 03224643730000006800                                                       Отделение Ульяновск//УФК по Ульяновской области </w:t>
            </w:r>
            <w:proofErr w:type="spellStart"/>
            <w:r w:rsidRPr="00967049">
              <w:rPr>
                <w:rFonts w:ascii="Times New Roman" w:hAnsi="Times New Roman"/>
              </w:rPr>
              <w:t>г.Ульяновск</w:t>
            </w:r>
            <w:proofErr w:type="spellEnd"/>
            <w:r>
              <w:rPr>
                <w:rFonts w:ascii="Times New Roman" w:hAnsi="Times New Roman"/>
              </w:rPr>
              <w:br/>
            </w:r>
            <w:r w:rsidRPr="00967049">
              <w:rPr>
                <w:rFonts w:ascii="Times New Roman" w:hAnsi="Times New Roman"/>
              </w:rPr>
              <w:t>БИК 017308101</w:t>
            </w:r>
            <w:r>
              <w:rPr>
                <w:rFonts w:ascii="Times New Roman" w:hAnsi="Times New Roman"/>
              </w:rPr>
              <w:br/>
            </w:r>
            <w:r w:rsidRPr="00967049">
              <w:rPr>
                <w:rFonts w:ascii="Times New Roman" w:hAnsi="Times New Roman"/>
              </w:rPr>
              <w:t>тел. 8 (84 243) 2-22-46</w:t>
            </w:r>
            <w:r>
              <w:rPr>
                <w:rFonts w:ascii="Times New Roman" w:hAnsi="Times New Roman"/>
              </w:rPr>
              <w:br/>
            </w:r>
            <w:hyperlink r:id="rId6" w:history="1">
              <w:r w:rsidRPr="0023111F">
                <w:rPr>
                  <w:rStyle w:val="a4"/>
                  <w:rFonts w:ascii="Times New Roman" w:hAnsi="Times New Roman"/>
                </w:rPr>
                <w:t>gurcvesh@yandex.ru</w:t>
              </w:r>
            </w:hyperlink>
            <w:r>
              <w:rPr>
                <w:rFonts w:ascii="Times New Roman" w:hAnsi="Times New Roman"/>
              </w:rPr>
              <w:br/>
            </w:r>
            <w:r w:rsidR="004617A8" w:rsidRPr="004617A8">
              <w:rPr>
                <w:rFonts w:ascii="Times New Roman" w:hAnsi="Times New Roman" w:cs="Times New Roman"/>
                <w:shd w:val="clear" w:color="auto" w:fill="FFFFFF"/>
              </w:rPr>
              <w:t>Официальный сайт</w:t>
            </w:r>
            <w:r w:rsidR="004617A8" w:rsidRPr="004617A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hyperlink r:id="rId7" w:history="1">
              <w:r w:rsidR="004617A8" w:rsidRPr="004617A8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4617A8" w:rsidRPr="004617A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4617A8" w:rsidRPr="004617A8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ogauso</w:t>
              </w:r>
              <w:r w:rsidR="004617A8" w:rsidRPr="004617A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4617A8" w:rsidRPr="004617A8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sosnovyibor</w:t>
              </w:r>
              <w:r w:rsidR="004617A8" w:rsidRPr="004617A8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4617A8" w:rsidRPr="004617A8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  <w:r w:rsidR="004617A8" w:rsidRPr="004617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 w:rsidR="004617A8" w:rsidRPr="004617A8">
              <w:rPr>
                <w:rFonts w:ascii="Times New Roman" w:hAnsi="Times New Roman" w:cs="Times New Roman"/>
                <w:shd w:val="clear" w:color="auto" w:fill="FFFFFF"/>
              </w:rPr>
              <w:t>Группа центра в социальной сети "Одноклассники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hyperlink r:id="rId8" w:history="1">
              <w:r w:rsidRPr="0023111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http://ok.ru/group566804150356680415035438</w:t>
              </w:r>
            </w:hyperlink>
          </w:p>
          <w:p w14:paraId="7D0B2CE0" w14:textId="77777777" w:rsidR="004617A8" w:rsidRPr="00967049" w:rsidRDefault="004617A8" w:rsidP="004617A8">
            <w:pPr>
              <w:pStyle w:val="a3"/>
              <w:rPr>
                <w:rFonts w:ascii="Times New Roman" w:hAnsi="Times New Roman" w:cs="Times New Roman"/>
              </w:rPr>
            </w:pPr>
          </w:p>
          <w:p w14:paraId="30C57EE5" w14:textId="1374754D" w:rsidR="004617A8" w:rsidRPr="00DA2355" w:rsidRDefault="004617A8" w:rsidP="004617A8">
            <w:pPr>
              <w:pStyle w:val="a3"/>
              <w:rPr>
                <w:rFonts w:ascii="Times New Roman" w:hAnsi="Times New Roman" w:cs="Times New Roman"/>
              </w:rPr>
            </w:pPr>
            <w:r w:rsidRPr="004617A8">
              <w:rPr>
                <w:rFonts w:ascii="Times New Roman" w:hAnsi="Times New Roman" w:cs="Times New Roman"/>
              </w:rPr>
              <w:t>Директор-</w:t>
            </w:r>
            <w:proofErr w:type="spellStart"/>
            <w:r w:rsidRPr="004617A8">
              <w:rPr>
                <w:rFonts w:ascii="Times New Roman" w:hAnsi="Times New Roman" w:cs="Times New Roman"/>
              </w:rPr>
              <w:t>гл.врач</w:t>
            </w:r>
            <w:proofErr w:type="spellEnd"/>
            <w:r w:rsidRPr="004617A8">
              <w:rPr>
                <w:rFonts w:ascii="Times New Roman" w:hAnsi="Times New Roman" w:cs="Times New Roman"/>
              </w:rPr>
              <w:t xml:space="preserve"> </w:t>
            </w:r>
            <w:r w:rsidR="00DA2355">
              <w:rPr>
                <w:rFonts w:ascii="Times New Roman" w:hAnsi="Times New Roman" w:cs="Times New Roman"/>
              </w:rPr>
              <w:t>________________</w:t>
            </w:r>
            <w:r w:rsidRPr="004617A8">
              <w:rPr>
                <w:rFonts w:ascii="Times New Roman" w:hAnsi="Times New Roman" w:cs="Times New Roman"/>
              </w:rPr>
              <w:t xml:space="preserve">                  </w:t>
            </w:r>
            <w:r w:rsidR="00967049">
              <w:rPr>
                <w:rFonts w:ascii="Times New Roman" w:hAnsi="Times New Roman" w:cs="Times New Roman"/>
              </w:rPr>
              <w:br/>
            </w:r>
            <w:proofErr w:type="spellStart"/>
            <w:r w:rsidRPr="004617A8">
              <w:rPr>
                <w:rFonts w:ascii="Times New Roman" w:hAnsi="Times New Roman" w:cs="Times New Roman"/>
              </w:rPr>
              <w:t>Л.Н.Самосудова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3A1D1DD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1FCC761" w14:textId="77777777" w:rsidR="00615764" w:rsidRPr="00615764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(фамилия, имя и отчество (при наличии)</w:t>
            </w:r>
          </w:p>
          <w:p w14:paraId="2979A1A4" w14:textId="77777777" w:rsidR="004617A8" w:rsidRPr="00754804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 xml:space="preserve"> родителя (законного представителя) ребенка</w:t>
            </w:r>
          </w:p>
          <w:p w14:paraId="3A3ADC68" w14:textId="77777777" w:rsidR="00615764" w:rsidRPr="0075480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54804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7F2654B9" w14:textId="77777777" w:rsidR="00615764" w:rsidRPr="0075480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54804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7C8D405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Документ, удостоверяющий личность</w:t>
            </w:r>
          </w:p>
          <w:p w14:paraId="51E9D1EC" w14:textId="77777777" w:rsidR="004617A8" w:rsidRPr="00754804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(наименование, номер, серия, кем и когда выдан)</w:t>
            </w:r>
          </w:p>
          <w:p w14:paraId="12272ADF" w14:textId="77777777" w:rsidR="00615764" w:rsidRPr="0075480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54804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03A46237" w14:textId="77777777" w:rsidR="0061576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54804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54588A1B" w14:textId="77777777" w:rsidR="00615764" w:rsidRPr="0061576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63B71B80" w14:textId="77777777" w:rsid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Зарегистрирован по адресу</w:t>
            </w:r>
            <w:r w:rsidR="00615764">
              <w:rPr>
                <w:rFonts w:ascii="Times New Roman" w:hAnsi="Times New Roman" w:cs="Times New Roman"/>
                <w:lang w:eastAsia="ru-RU"/>
              </w:rPr>
              <w:t>:____________</w:t>
            </w:r>
          </w:p>
          <w:p w14:paraId="02A6FAB6" w14:textId="77777777" w:rsidR="0061576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5AECB93C" w14:textId="77777777" w:rsidR="00615764" w:rsidRPr="0061576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468B1794" w14:textId="77777777" w:rsid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Адрес фактического проживания</w:t>
            </w:r>
          </w:p>
          <w:p w14:paraId="61145F02" w14:textId="77777777" w:rsidR="00615764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658DAC30" w14:textId="77777777" w:rsidR="00615764" w:rsidRPr="004617A8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  <w:p w14:paraId="07138CD3" w14:textId="77777777" w:rsid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телефон</w:t>
            </w:r>
            <w:r w:rsidR="00615764">
              <w:rPr>
                <w:rFonts w:ascii="Times New Roman" w:hAnsi="Times New Roman" w:cs="Times New Roman"/>
                <w:lang w:eastAsia="ru-RU"/>
              </w:rPr>
              <w:t>_____________________________</w:t>
            </w:r>
          </w:p>
          <w:p w14:paraId="140E36E6" w14:textId="77777777" w:rsidR="00754804" w:rsidRP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005CCA89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02D286FF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619191F8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2899BB30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2CAEEDC4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4DE43D10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480765E1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5EDC4520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4354B50A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23B2275D" w14:textId="77777777" w:rsidR="00754804" w:rsidRDefault="00754804" w:rsidP="004617A8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</w:p>
          <w:p w14:paraId="049CCF64" w14:textId="77777777" w:rsidR="00615764" w:rsidRPr="004617A8" w:rsidRDefault="00615764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14:paraId="0ECCD013" w14:textId="77777777" w:rsidR="004617A8" w:rsidRPr="004617A8" w:rsidRDefault="004617A8" w:rsidP="0061576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(подпись)</w:t>
            </w:r>
            <w:r w:rsidR="00615764">
              <w:rPr>
                <w:rFonts w:ascii="Times New Roman" w:hAnsi="Times New Roman" w:cs="Times New Roman"/>
                <w:lang w:eastAsia="ru-RU"/>
              </w:rPr>
              <w:t xml:space="preserve">                                        </w:t>
            </w:r>
            <w:r w:rsidRPr="004617A8">
              <w:rPr>
                <w:rFonts w:ascii="Times New Roman" w:hAnsi="Times New Roman" w:cs="Times New Roman"/>
                <w:lang w:eastAsia="ru-RU"/>
              </w:rPr>
              <w:t>(ФИО)</w:t>
            </w:r>
          </w:p>
        </w:tc>
      </w:tr>
      <w:tr w:rsidR="004617A8" w:rsidRPr="004617A8" w14:paraId="49BFDF1B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5134DF3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0A246E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C8808A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187B469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0DEE7B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26D7B8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D28CE8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7A4861F1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E20EFC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09C1BC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FE39E9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7BBFF6E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5E25F4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86CE81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510FCB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BC475EE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242D79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9563B6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C33014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3C239B3B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AECF86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002C2E5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4FB6A2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41CBB27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D06F7E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F62297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DEC44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64459D2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D44751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64D272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8E50D8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3F5F2BA2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736911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36954A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AE286ED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047E7AB9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119B12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1AE141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E447D0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72D391D8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36CF9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8C7B40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051F29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77EC1AB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98EFE42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DBD0E4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8DAA87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D532D27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4D8731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EC34AFD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520907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7D5C2E52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AF7F7A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5E57EC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03CF3A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3728D64D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46A0C2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603013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C20F37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24A1BCF1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4B2190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F77A95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CA943F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0ED4FB57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BDA2B5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BBD6E8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D45839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6D61FF46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BBAEBC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CF433D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F74C2C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0294E3E7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38B014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6BE2EA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910BFA5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255AB74B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4F7C8E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0E3BB7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B9B716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18AABF6F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4366C2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6E0A91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C4317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5D83281E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97EBBF2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DFD1CB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2435E3D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286EF7FF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BA6FE9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08090DD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F422AC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2A7267B7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42CA902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05C947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AB91BF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247909B9" w14:textId="77777777" w:rsidTr="00AF239B">
        <w:tc>
          <w:tcPr>
            <w:tcW w:w="4280" w:type="dxa"/>
            <w:gridSpan w:val="11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20193F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1959B29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36E2B1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57AD838E" w14:textId="77777777" w:rsidTr="004617A8">
        <w:trPr>
          <w:trHeight w:val="64"/>
        </w:trPr>
        <w:tc>
          <w:tcPr>
            <w:tcW w:w="4280" w:type="dxa"/>
            <w:gridSpan w:val="11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276C04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0BBDF07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267EAF5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49F279C4" w14:textId="77777777" w:rsidTr="004617A8">
        <w:trPr>
          <w:trHeight w:val="64"/>
        </w:trPr>
        <w:tc>
          <w:tcPr>
            <w:tcW w:w="42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69CD48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991EEC6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6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E81F075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636360E" w14:textId="77777777" w:rsidR="004617A8" w:rsidRPr="004617A8" w:rsidRDefault="004617A8" w:rsidP="004617A8">
      <w:pPr>
        <w:pStyle w:val="a3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________________</w:t>
      </w:r>
    </w:p>
    <w:p w14:paraId="18C4BFD5" w14:textId="77777777" w:rsidR="004617A8" w:rsidRPr="004617A8" w:rsidRDefault="004617A8" w:rsidP="004617A8">
      <w:pPr>
        <w:pStyle w:val="a3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 xml:space="preserve">**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</w:t>
      </w:r>
      <w:r w:rsidRPr="004617A8">
        <w:rPr>
          <w:rFonts w:ascii="Times New Roman" w:hAnsi="Times New Roman" w:cs="Times New Roman"/>
          <w:spacing w:val="2"/>
          <w:lang w:eastAsia="ru-RU"/>
        </w:rPr>
        <w:lastRenderedPageBreak/>
        <w:t>препаратов для медицинского применения и специализированных продуктов лечебного питания).</w:t>
      </w:r>
    </w:p>
    <w:p w14:paraId="4F0014E3" w14:textId="77777777" w:rsidR="004617A8" w:rsidRPr="004617A8" w:rsidRDefault="004617A8" w:rsidP="004617A8">
      <w:pPr>
        <w:pStyle w:val="a3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*** В случае приема в Организацию детей-инвалидов и детей с ограниченными возможностями здоровья.</w:t>
      </w:r>
    </w:p>
    <w:p w14:paraId="09D107C6" w14:textId="77777777" w:rsidR="00754804" w:rsidRPr="00B21C38" w:rsidRDefault="00754804" w:rsidP="0006470B">
      <w:pPr>
        <w:pStyle w:val="a3"/>
        <w:rPr>
          <w:rFonts w:ascii="Times New Roman" w:hAnsi="Times New Roman" w:cs="Times New Roman"/>
          <w:color w:val="4C4C4C"/>
          <w:spacing w:val="2"/>
          <w:lang w:eastAsia="ru-RU"/>
        </w:rPr>
      </w:pPr>
      <w:bookmarkStart w:id="0" w:name="_GoBack"/>
      <w:bookmarkEnd w:id="0"/>
    </w:p>
    <w:p w14:paraId="3323E935" w14:textId="77777777" w:rsidR="00754804" w:rsidRPr="00B21C38" w:rsidRDefault="00754804" w:rsidP="00B130CA">
      <w:pPr>
        <w:pStyle w:val="a3"/>
        <w:jc w:val="right"/>
        <w:rPr>
          <w:rFonts w:ascii="Times New Roman" w:hAnsi="Times New Roman" w:cs="Times New Roman"/>
          <w:color w:val="4C4C4C"/>
          <w:spacing w:val="2"/>
          <w:lang w:eastAsia="ru-RU"/>
        </w:rPr>
      </w:pPr>
    </w:p>
    <w:p w14:paraId="03B66B87" w14:textId="77777777" w:rsidR="00B130CA" w:rsidRDefault="004617A8" w:rsidP="00B130CA">
      <w:pPr>
        <w:pStyle w:val="a3"/>
        <w:jc w:val="right"/>
        <w:rPr>
          <w:rFonts w:ascii="Times New Roman" w:hAnsi="Times New Roman" w:cs="Times New Roman"/>
          <w:color w:val="4C4C4C"/>
          <w:spacing w:val="2"/>
          <w:lang w:eastAsia="ru-RU"/>
        </w:rPr>
      </w:pPr>
      <w:r w:rsidRPr="004617A8">
        <w:rPr>
          <w:rFonts w:ascii="Times New Roman" w:hAnsi="Times New Roman" w:cs="Times New Roman"/>
          <w:color w:val="4C4C4C"/>
          <w:spacing w:val="2"/>
          <w:lang w:eastAsia="ru-RU"/>
        </w:rPr>
        <w:t>Приложение</w:t>
      </w:r>
      <w:r w:rsidR="00B130CA">
        <w:rPr>
          <w:rFonts w:ascii="Times New Roman" w:hAnsi="Times New Roman" w:cs="Times New Roman"/>
          <w:color w:val="4C4C4C"/>
          <w:spacing w:val="2"/>
          <w:lang w:eastAsia="ru-RU"/>
        </w:rPr>
        <w:t xml:space="preserve">  к договору</w:t>
      </w:r>
    </w:p>
    <w:p w14:paraId="0847C248" w14:textId="77777777" w:rsidR="00B130CA" w:rsidRPr="004617A8" w:rsidRDefault="00B130CA" w:rsidP="00B130CA">
      <w:pPr>
        <w:pStyle w:val="a3"/>
        <w:jc w:val="right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об организации отдыха и оздоровления</w:t>
      </w:r>
    </w:p>
    <w:p w14:paraId="43F50C63" w14:textId="77777777" w:rsidR="00B130CA" w:rsidRDefault="00B130CA" w:rsidP="00B130CA">
      <w:pPr>
        <w:pStyle w:val="a3"/>
        <w:jc w:val="right"/>
        <w:rPr>
          <w:rFonts w:ascii="Times New Roman" w:hAnsi="Times New Roman" w:cs="Times New Roman"/>
          <w:color w:val="4C4C4C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>ребенка</w:t>
      </w:r>
    </w:p>
    <w:p w14:paraId="2AE90FB4" w14:textId="77777777" w:rsidR="004617A8" w:rsidRPr="004617A8" w:rsidRDefault="004617A8" w:rsidP="00B130CA">
      <w:pPr>
        <w:pStyle w:val="a3"/>
        <w:jc w:val="center"/>
        <w:rPr>
          <w:rFonts w:ascii="Times New Roman" w:hAnsi="Times New Roman" w:cs="Times New Roman"/>
          <w:color w:val="4C4C4C"/>
          <w:spacing w:val="2"/>
          <w:lang w:eastAsia="ru-RU"/>
        </w:rPr>
      </w:pPr>
      <w:r w:rsidRPr="004617A8">
        <w:rPr>
          <w:rFonts w:ascii="Times New Roman" w:hAnsi="Times New Roman" w:cs="Times New Roman"/>
          <w:color w:val="4C4C4C"/>
          <w:spacing w:val="2"/>
          <w:lang w:eastAsia="ru-RU"/>
        </w:rPr>
        <w:t xml:space="preserve"> Перечень мероприятий, организуемых для детей в период оказания Организацией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522"/>
        <w:gridCol w:w="4144"/>
      </w:tblGrid>
      <w:tr w:rsidR="004617A8" w:rsidRPr="004617A8" w14:paraId="75C29310" w14:textId="77777777" w:rsidTr="00B130CA">
        <w:trPr>
          <w:trHeight w:val="15"/>
        </w:trPr>
        <w:tc>
          <w:tcPr>
            <w:tcW w:w="689" w:type="dxa"/>
            <w:hideMark/>
          </w:tcPr>
          <w:p w14:paraId="4A0C28C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color w:val="3C3C3C"/>
                <w:spacing w:val="2"/>
                <w:lang w:eastAsia="ru-RU"/>
              </w:rPr>
            </w:pPr>
          </w:p>
        </w:tc>
        <w:tc>
          <w:tcPr>
            <w:tcW w:w="4522" w:type="dxa"/>
            <w:hideMark/>
          </w:tcPr>
          <w:p w14:paraId="4F8569E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44" w:type="dxa"/>
            <w:hideMark/>
          </w:tcPr>
          <w:p w14:paraId="4C3DB12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617A8" w:rsidRPr="004617A8" w14:paraId="689A823F" w14:textId="77777777" w:rsidTr="00B130C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90C1D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69978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E7970B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4617A8" w:rsidRPr="004617A8" w14:paraId="11A78CB6" w14:textId="77777777" w:rsidTr="00B130C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839FD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98366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6CD155" w14:textId="77777777" w:rsidR="004617A8" w:rsidRPr="004617A8" w:rsidRDefault="00AD0FDD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групповое</w:t>
            </w:r>
          </w:p>
        </w:tc>
      </w:tr>
      <w:tr w:rsidR="004617A8" w:rsidRPr="004617A8" w14:paraId="1E7AD433" w14:textId="77777777" w:rsidTr="00B130C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CDEBF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E37338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C82687" w14:textId="77777777" w:rsidR="004617A8" w:rsidRPr="004617A8" w:rsidRDefault="00AD0FDD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групповое</w:t>
            </w:r>
          </w:p>
        </w:tc>
      </w:tr>
      <w:tr w:rsidR="004617A8" w:rsidRPr="004617A8" w14:paraId="5E0B92E2" w14:textId="77777777" w:rsidTr="00B130C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2B631E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8677C0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ACD247" w14:textId="77777777" w:rsidR="004617A8" w:rsidRPr="004617A8" w:rsidRDefault="00AD0FDD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групповое</w:t>
            </w:r>
          </w:p>
        </w:tc>
      </w:tr>
      <w:tr w:rsidR="004617A8" w:rsidRPr="004617A8" w14:paraId="1EA5309E" w14:textId="77777777" w:rsidTr="00B130C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0EBE91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B1C90C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Перевозка пассажиров (детей)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7A9B50" w14:textId="77777777" w:rsidR="004617A8" w:rsidRPr="004617A8" w:rsidRDefault="00AD0FDD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самостоятельно</w:t>
            </w:r>
          </w:p>
        </w:tc>
      </w:tr>
      <w:tr w:rsidR="004617A8" w:rsidRPr="004617A8" w14:paraId="2A391F76" w14:textId="77777777" w:rsidTr="00B130CA"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46EE3F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2EC05A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7A8">
              <w:rPr>
                <w:rFonts w:ascii="Times New Roman" w:hAnsi="Times New Roman" w:cs="Times New Roman"/>
                <w:lang w:eastAsia="ru-RU"/>
              </w:rPr>
              <w:t>Иные мероприятия (указать виды):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9611E4" w14:textId="77777777" w:rsidR="004617A8" w:rsidRPr="004617A8" w:rsidRDefault="004617A8" w:rsidP="00461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C78BE37" w14:textId="77777777" w:rsidR="004617A8" w:rsidRPr="004617A8" w:rsidRDefault="004617A8" w:rsidP="004617A8">
      <w:pPr>
        <w:pStyle w:val="a3"/>
        <w:rPr>
          <w:rFonts w:ascii="Times New Roman" w:hAnsi="Times New Roman" w:cs="Times New Roman"/>
          <w:spacing w:val="2"/>
          <w:lang w:eastAsia="ru-RU"/>
        </w:rPr>
      </w:pPr>
      <w:r w:rsidRPr="004617A8">
        <w:rPr>
          <w:rFonts w:ascii="Times New Roman" w:hAnsi="Times New Roman" w:cs="Times New Roman"/>
          <w:spacing w:val="2"/>
          <w:lang w:eastAsia="ru-RU"/>
        </w:rPr>
        <w:t xml:space="preserve"> </w:t>
      </w:r>
    </w:p>
    <w:p w14:paraId="6F2647B4" w14:textId="77777777" w:rsidR="00C54827" w:rsidRPr="004617A8" w:rsidRDefault="00C54827" w:rsidP="004617A8">
      <w:pPr>
        <w:pStyle w:val="a3"/>
        <w:rPr>
          <w:rFonts w:ascii="Times New Roman" w:hAnsi="Times New Roman" w:cs="Times New Roman"/>
        </w:rPr>
      </w:pPr>
    </w:p>
    <w:sectPr w:rsidR="00C54827" w:rsidRPr="004617A8" w:rsidSect="00C5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3779" w14:textId="77777777" w:rsidR="00BE1532" w:rsidRDefault="00BE1532" w:rsidP="00D01A7A">
      <w:pPr>
        <w:spacing w:after="0" w:line="240" w:lineRule="auto"/>
      </w:pPr>
      <w:r>
        <w:separator/>
      </w:r>
    </w:p>
  </w:endnote>
  <w:endnote w:type="continuationSeparator" w:id="0">
    <w:p w14:paraId="3C7F4441" w14:textId="77777777" w:rsidR="00BE1532" w:rsidRDefault="00BE1532" w:rsidP="00D0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923A" w14:textId="77777777" w:rsidR="00BE1532" w:rsidRDefault="00BE1532" w:rsidP="00D01A7A">
      <w:pPr>
        <w:spacing w:after="0" w:line="240" w:lineRule="auto"/>
      </w:pPr>
      <w:r>
        <w:separator/>
      </w:r>
    </w:p>
  </w:footnote>
  <w:footnote w:type="continuationSeparator" w:id="0">
    <w:p w14:paraId="67A74D81" w14:textId="77777777" w:rsidR="00BE1532" w:rsidRDefault="00BE1532" w:rsidP="00D01A7A">
      <w:pPr>
        <w:spacing w:after="0" w:line="240" w:lineRule="auto"/>
      </w:pPr>
      <w:r>
        <w:continuationSeparator/>
      </w:r>
    </w:p>
  </w:footnote>
  <w:footnote w:id="1">
    <w:p w14:paraId="224A0008" w14:textId="77777777" w:rsidR="00D01A7A" w:rsidRDefault="00D01A7A" w:rsidP="00D01A7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F10BD">
        <w:rPr>
          <w:sz w:val="16"/>
          <w:szCs w:val="16"/>
        </w:rPr>
        <w:t>Приложение N</w:t>
      </w:r>
      <w:r>
        <w:rPr>
          <w:sz w:val="16"/>
          <w:szCs w:val="16"/>
        </w:rPr>
        <w:t xml:space="preserve"> </w:t>
      </w:r>
      <w:r w:rsidRPr="00AF10BD">
        <w:rPr>
          <w:sz w:val="16"/>
          <w:szCs w:val="16"/>
        </w:rPr>
        <w:t>17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>к приказу Министерства здравоохранения Российской Федерации от 15 декабря 2014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>г. N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 xml:space="preserve">834н </w:t>
      </w:r>
      <w:r>
        <w:rPr>
          <w:sz w:val="16"/>
          <w:szCs w:val="16"/>
        </w:rPr>
        <w:t>«</w:t>
      </w:r>
      <w:r w:rsidRPr="00505824">
        <w:rPr>
          <w:sz w:val="16"/>
          <w:szCs w:val="16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sz w:val="16"/>
          <w:szCs w:val="16"/>
        </w:rPr>
        <w:t xml:space="preserve">» </w:t>
      </w:r>
      <w:r w:rsidRPr="00505824">
        <w:rPr>
          <w:sz w:val="16"/>
          <w:szCs w:val="16"/>
        </w:rPr>
        <w:t>(зарегистрирован Министерством юстиции Российской Федерации 20 февраля 2015 г., регистрационный N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>36160) с изменениями, внесенными</w:t>
      </w:r>
      <w:r>
        <w:rPr>
          <w:sz w:val="16"/>
          <w:szCs w:val="16"/>
        </w:rPr>
        <w:t xml:space="preserve"> </w:t>
      </w:r>
      <w:r w:rsidRPr="00AF10BD">
        <w:rPr>
          <w:sz w:val="16"/>
          <w:szCs w:val="16"/>
        </w:rPr>
        <w:t>приказом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>Министерства здравоохранения Российской Федерации от 9 января 2018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>г. N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>2н (зарегистрирован Министерством юстиции Российской Федерации 4 апреля 2018 г., регистрационный N</w:t>
      </w:r>
      <w:r>
        <w:rPr>
          <w:sz w:val="16"/>
          <w:szCs w:val="16"/>
        </w:rPr>
        <w:t xml:space="preserve"> </w:t>
      </w:r>
      <w:r w:rsidRPr="00505824">
        <w:rPr>
          <w:sz w:val="16"/>
          <w:szCs w:val="16"/>
        </w:rPr>
        <w:t>50614)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8"/>
    <w:rsid w:val="00012BEC"/>
    <w:rsid w:val="0006470B"/>
    <w:rsid w:val="00064F50"/>
    <w:rsid w:val="00070107"/>
    <w:rsid w:val="001315B7"/>
    <w:rsid w:val="00163447"/>
    <w:rsid w:val="001D5ED3"/>
    <w:rsid w:val="00265728"/>
    <w:rsid w:val="002A6970"/>
    <w:rsid w:val="003800C9"/>
    <w:rsid w:val="00430259"/>
    <w:rsid w:val="0044015F"/>
    <w:rsid w:val="004617A8"/>
    <w:rsid w:val="005644BC"/>
    <w:rsid w:val="00572D7D"/>
    <w:rsid w:val="005B68FA"/>
    <w:rsid w:val="005E23FD"/>
    <w:rsid w:val="00615764"/>
    <w:rsid w:val="006473AF"/>
    <w:rsid w:val="007543B4"/>
    <w:rsid w:val="00754804"/>
    <w:rsid w:val="007A47B5"/>
    <w:rsid w:val="00814528"/>
    <w:rsid w:val="008730C6"/>
    <w:rsid w:val="009052D3"/>
    <w:rsid w:val="00967049"/>
    <w:rsid w:val="009F2306"/>
    <w:rsid w:val="009F2A95"/>
    <w:rsid w:val="00AD0FDD"/>
    <w:rsid w:val="00B130CA"/>
    <w:rsid w:val="00B21C38"/>
    <w:rsid w:val="00B272AB"/>
    <w:rsid w:val="00BE1532"/>
    <w:rsid w:val="00C50A40"/>
    <w:rsid w:val="00C54827"/>
    <w:rsid w:val="00C70D16"/>
    <w:rsid w:val="00CD7CB1"/>
    <w:rsid w:val="00D01A7A"/>
    <w:rsid w:val="00D93EEC"/>
    <w:rsid w:val="00DA2355"/>
    <w:rsid w:val="00E31E8A"/>
    <w:rsid w:val="00E52BCD"/>
    <w:rsid w:val="00E55BE3"/>
    <w:rsid w:val="00E94091"/>
    <w:rsid w:val="00EA37BC"/>
    <w:rsid w:val="00ED5A48"/>
    <w:rsid w:val="00FA3378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0F95"/>
  <w15:docId w15:val="{DDD1B628-7E78-4B91-85DF-B9AD7588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7A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17A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01A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D01A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D01A7A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96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group5668041503566804150354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gauso-sosnovyib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rcvesh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3</cp:revision>
  <cp:lastPrinted>2019-07-18T06:03:00Z</cp:lastPrinted>
  <dcterms:created xsi:type="dcterms:W3CDTF">2021-07-20T08:44:00Z</dcterms:created>
  <dcterms:modified xsi:type="dcterms:W3CDTF">2021-07-20T08:46:00Z</dcterms:modified>
</cp:coreProperties>
</file>